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92DA" w14:textId="77777777" w:rsidR="00B3243E" w:rsidRPr="004A002A" w:rsidRDefault="00B3243E" w:rsidP="004A002A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4A002A">
        <w:rPr>
          <w:b/>
          <w:bCs/>
          <w:sz w:val="32"/>
          <w:szCs w:val="32"/>
          <w:lang w:val="en-US"/>
        </w:rPr>
        <w:t xml:space="preserve">Low-temperature </w:t>
      </w:r>
      <w:proofErr w:type="spellStart"/>
      <w:r w:rsidRPr="004A002A">
        <w:rPr>
          <w:b/>
          <w:bCs/>
          <w:sz w:val="32"/>
          <w:szCs w:val="32"/>
          <w:lang w:val="en-US"/>
        </w:rPr>
        <w:t>behaviour</w:t>
      </w:r>
      <w:proofErr w:type="spellEnd"/>
      <w:r w:rsidRPr="004A002A">
        <w:rPr>
          <w:b/>
          <w:bCs/>
          <w:sz w:val="32"/>
          <w:szCs w:val="32"/>
          <w:lang w:val="en-US"/>
        </w:rPr>
        <w:t xml:space="preserve"> of TiO</w:t>
      </w:r>
      <w:r w:rsidRPr="004A002A">
        <w:rPr>
          <w:b/>
          <w:bCs/>
          <w:sz w:val="32"/>
          <w:szCs w:val="32"/>
          <w:vertAlign w:val="subscript"/>
          <w:lang w:val="en-US"/>
        </w:rPr>
        <w:t>2</w:t>
      </w:r>
    </w:p>
    <w:p w14:paraId="240CA67D" w14:textId="77777777" w:rsidR="00B3243E" w:rsidRPr="004A002A" w:rsidRDefault="00B3243E" w:rsidP="004A002A">
      <w:pPr>
        <w:autoSpaceDE w:val="0"/>
        <w:autoSpaceDN w:val="0"/>
        <w:adjustRightInd w:val="0"/>
        <w:rPr>
          <w:bCs/>
          <w:sz w:val="32"/>
          <w:szCs w:val="32"/>
          <w:lang w:val="en-US"/>
        </w:rPr>
      </w:pPr>
    </w:p>
    <w:p w14:paraId="145BD577" w14:textId="77777777" w:rsidR="00B3243E" w:rsidRPr="004A002A" w:rsidRDefault="00B3243E" w:rsidP="004A002A">
      <w:pPr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Ivanna</w:t>
      </w:r>
      <w:r w:rsidRPr="004A002A">
        <w:rPr>
          <w:sz w:val="20"/>
          <w:szCs w:val="20"/>
        </w:rPr>
        <w:t xml:space="preserve"> </w:t>
      </w:r>
      <w:r w:rsidRPr="004A002A">
        <w:rPr>
          <w:sz w:val="20"/>
          <w:szCs w:val="20"/>
          <w:lang w:val="en-US"/>
        </w:rPr>
        <w:t>SHEVCHENKO</w:t>
      </w:r>
      <w:r w:rsidRPr="004A002A">
        <w:rPr>
          <w:sz w:val="20"/>
          <w:szCs w:val="20"/>
          <w:vertAlign w:val="superscript"/>
          <w:lang w:val="en-US"/>
        </w:rPr>
        <w:t>1,2</w:t>
      </w:r>
      <w:r w:rsidRPr="004A002A">
        <w:rPr>
          <w:sz w:val="20"/>
          <w:szCs w:val="20"/>
        </w:rPr>
        <w:t xml:space="preserve">*, </w:t>
      </w:r>
      <w:r w:rsidRPr="004A002A">
        <w:rPr>
          <w:sz w:val="20"/>
          <w:szCs w:val="20"/>
          <w:lang w:val="en-US"/>
        </w:rPr>
        <w:t>John B. SMITH</w:t>
      </w:r>
      <w:r w:rsidRPr="004A002A">
        <w:rPr>
          <w:sz w:val="20"/>
          <w:szCs w:val="20"/>
          <w:vertAlign w:val="superscript"/>
          <w:lang w:val="en-US"/>
        </w:rPr>
        <w:t>3</w:t>
      </w:r>
    </w:p>
    <w:p w14:paraId="2218F7B8" w14:textId="77777777" w:rsidR="00B3243E" w:rsidRPr="004A002A" w:rsidRDefault="00B3243E" w:rsidP="004A002A">
      <w:pPr>
        <w:rPr>
          <w:sz w:val="20"/>
          <w:szCs w:val="20"/>
          <w:lang w:val="en-US"/>
        </w:rPr>
      </w:pPr>
    </w:p>
    <w:p w14:paraId="32E41E3E" w14:textId="77777777" w:rsidR="00B3243E" w:rsidRPr="004A002A" w:rsidRDefault="00B3243E" w:rsidP="004A002A">
      <w:pPr>
        <w:tabs>
          <w:tab w:val="left" w:pos="284"/>
        </w:tabs>
        <w:rPr>
          <w:i/>
          <w:sz w:val="20"/>
          <w:szCs w:val="20"/>
          <w:lang w:val="en-US"/>
        </w:rPr>
      </w:pPr>
      <w:r w:rsidRPr="004A002A">
        <w:rPr>
          <w:sz w:val="20"/>
          <w:szCs w:val="20"/>
          <w:vertAlign w:val="superscript"/>
          <w:lang w:val="en-US"/>
        </w:rPr>
        <w:t>1</w:t>
      </w:r>
      <w:r w:rsidRPr="004A002A">
        <w:rPr>
          <w:sz w:val="20"/>
          <w:szCs w:val="20"/>
          <w:lang w:val="en-US"/>
        </w:rPr>
        <w:t xml:space="preserve"> </w:t>
      </w:r>
      <w:r w:rsidRPr="004A002A">
        <w:rPr>
          <w:i/>
          <w:sz w:val="20"/>
          <w:szCs w:val="20"/>
          <w:lang w:val="en-US"/>
        </w:rPr>
        <w:t xml:space="preserve">Department of Inorganic Chemistry, </w:t>
      </w:r>
      <w:smartTag w:uri="urn:schemas-microsoft-com:office:smarttags" w:element="place"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Ivan</w:t>
          </w:r>
        </w:smartTag>
        <w:r w:rsidRPr="004A002A">
          <w:rPr>
            <w:i/>
            <w:sz w:val="20"/>
            <w:szCs w:val="20"/>
            <w:lang w:val="en-US"/>
          </w:rPr>
          <w:t xml:space="preserve"> </w:t>
        </w:r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Franko</w:t>
          </w:r>
        </w:smartTag>
        <w:r w:rsidRPr="004A002A">
          <w:rPr>
            <w:i/>
            <w:sz w:val="20"/>
            <w:szCs w:val="20"/>
            <w:lang w:val="en-US"/>
          </w:rPr>
          <w:t xml:space="preserve"> </w:t>
        </w:r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National</w:t>
          </w:r>
        </w:smartTag>
        <w:r w:rsidRPr="004A002A">
          <w:rPr>
            <w:i/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 w:rsidRPr="004A002A">
            <w:rPr>
              <w:i/>
              <w:sz w:val="20"/>
              <w:szCs w:val="20"/>
              <w:lang w:val="en-US"/>
            </w:rPr>
            <w:t>University</w:t>
          </w:r>
        </w:smartTag>
      </w:smartTag>
      <w:r w:rsidRPr="004A002A">
        <w:rPr>
          <w:i/>
          <w:sz w:val="20"/>
          <w:szCs w:val="20"/>
          <w:lang w:val="en-US"/>
        </w:rPr>
        <w:t xml:space="preserve"> of Lviv, </w:t>
      </w:r>
    </w:p>
    <w:p w14:paraId="7469068A" w14:textId="77777777" w:rsidR="00B3243E" w:rsidRPr="004A002A" w:rsidRDefault="00B3243E" w:rsidP="004A002A">
      <w:pPr>
        <w:tabs>
          <w:tab w:val="left" w:pos="284"/>
        </w:tabs>
        <w:rPr>
          <w:sz w:val="20"/>
          <w:szCs w:val="20"/>
          <w:lang w:val="en-US"/>
        </w:rPr>
      </w:pPr>
      <w:r w:rsidRPr="004A002A">
        <w:rPr>
          <w:i/>
          <w:sz w:val="20"/>
          <w:szCs w:val="20"/>
          <w:lang w:val="en-US"/>
        </w:rPr>
        <w:tab/>
      </w:r>
      <w:proofErr w:type="spellStart"/>
      <w:r w:rsidRPr="004A002A">
        <w:rPr>
          <w:i/>
          <w:sz w:val="20"/>
          <w:szCs w:val="20"/>
          <w:lang w:val="en-US"/>
        </w:rPr>
        <w:t>Kyryla</w:t>
      </w:r>
      <w:proofErr w:type="spellEnd"/>
      <w:r w:rsidRPr="004A002A">
        <w:rPr>
          <w:i/>
          <w:sz w:val="20"/>
          <w:szCs w:val="20"/>
          <w:lang w:val="en-US"/>
        </w:rPr>
        <w:t xml:space="preserve"> i </w:t>
      </w:r>
      <w:proofErr w:type="spellStart"/>
      <w:smartTag w:uri="urn:schemas-microsoft-com:office:smarttags" w:element="address">
        <w:smartTag w:uri="urn:schemas-microsoft-com:office:smarttags" w:element="Street">
          <w:r w:rsidRPr="004A002A">
            <w:rPr>
              <w:i/>
              <w:sz w:val="20"/>
              <w:szCs w:val="20"/>
              <w:lang w:val="en-US"/>
            </w:rPr>
            <w:t>Mefodiya</w:t>
          </w:r>
          <w:proofErr w:type="spellEnd"/>
          <w:r w:rsidRPr="004A002A">
            <w:rPr>
              <w:i/>
              <w:sz w:val="20"/>
              <w:szCs w:val="20"/>
              <w:lang w:val="en-US"/>
            </w:rPr>
            <w:t xml:space="preserve"> St.</w:t>
          </w:r>
        </w:smartTag>
      </w:smartTag>
      <w:r w:rsidRPr="004A002A">
        <w:rPr>
          <w:i/>
          <w:sz w:val="20"/>
          <w:szCs w:val="20"/>
          <w:lang w:val="en-US"/>
        </w:rPr>
        <w:t xml:space="preserve"> 6, 79005 </w:t>
      </w:r>
      <w:smartTag w:uri="urn:schemas-microsoft-com:office:smarttags" w:element="place">
        <w:smartTag w:uri="urn:schemas-microsoft-com:office:smarttags" w:element="City">
          <w:r w:rsidRPr="004A002A">
            <w:rPr>
              <w:i/>
              <w:sz w:val="20"/>
              <w:szCs w:val="20"/>
              <w:lang w:val="en-US"/>
            </w:rPr>
            <w:t>Lviv</w:t>
          </w:r>
        </w:smartTag>
        <w:r w:rsidRPr="004A002A">
          <w:rPr>
            <w:i/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4A002A">
            <w:rPr>
              <w:i/>
              <w:sz w:val="20"/>
              <w:szCs w:val="20"/>
              <w:lang w:val="en-US"/>
            </w:rPr>
            <w:t>Ukraine</w:t>
          </w:r>
        </w:smartTag>
      </w:smartTag>
    </w:p>
    <w:p w14:paraId="7C2CCA0D" w14:textId="77777777" w:rsidR="00B3243E" w:rsidRPr="004A002A" w:rsidRDefault="00B3243E" w:rsidP="004A002A">
      <w:pPr>
        <w:tabs>
          <w:tab w:val="left" w:pos="284"/>
        </w:tabs>
        <w:rPr>
          <w:i/>
          <w:sz w:val="20"/>
          <w:szCs w:val="20"/>
          <w:lang w:val="en-US"/>
        </w:rPr>
      </w:pPr>
      <w:r w:rsidRPr="004A002A">
        <w:rPr>
          <w:sz w:val="20"/>
          <w:szCs w:val="20"/>
          <w:vertAlign w:val="superscript"/>
          <w:lang w:val="en-US"/>
        </w:rPr>
        <w:t>2</w:t>
      </w:r>
      <w:r w:rsidRPr="004A002A">
        <w:rPr>
          <w:sz w:val="20"/>
          <w:szCs w:val="20"/>
          <w:lang w:val="en-US"/>
        </w:rPr>
        <w:t xml:space="preserve"> </w:t>
      </w:r>
      <w:r w:rsidRPr="004A002A">
        <w:rPr>
          <w:i/>
          <w:sz w:val="20"/>
          <w:szCs w:val="20"/>
          <w:lang w:val="en-US"/>
        </w:rPr>
        <w:t xml:space="preserve">Department of Condensed Matter Physics, Faculty of Mathematics and Physics, </w:t>
      </w:r>
      <w:smartTag w:uri="urn:schemas-microsoft-com:office:smarttags" w:element="place"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Charles</w:t>
          </w:r>
        </w:smartTag>
        <w:r w:rsidRPr="004A002A">
          <w:rPr>
            <w:i/>
            <w:sz w:val="20"/>
            <w:szCs w:val="20"/>
            <w:lang w:val="en-US"/>
          </w:rPr>
          <w:t xml:space="preserve"> </w:t>
        </w:r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University</w:t>
          </w:r>
        </w:smartTag>
      </w:smartTag>
      <w:r w:rsidRPr="004A002A">
        <w:rPr>
          <w:i/>
          <w:sz w:val="20"/>
          <w:szCs w:val="20"/>
          <w:lang w:val="en-US"/>
        </w:rPr>
        <w:t xml:space="preserve">, </w:t>
      </w:r>
    </w:p>
    <w:p w14:paraId="5D50408B" w14:textId="77777777" w:rsidR="00B3243E" w:rsidRPr="004A002A" w:rsidRDefault="00B3243E" w:rsidP="004A002A">
      <w:pPr>
        <w:tabs>
          <w:tab w:val="left" w:pos="284"/>
        </w:tabs>
        <w:rPr>
          <w:sz w:val="20"/>
          <w:szCs w:val="20"/>
          <w:lang w:val="en-US"/>
        </w:rPr>
      </w:pPr>
      <w:r w:rsidRPr="004A002A">
        <w:rPr>
          <w:i/>
          <w:sz w:val="20"/>
          <w:szCs w:val="20"/>
          <w:lang w:val="en-US"/>
        </w:rPr>
        <w:tab/>
        <w:t xml:space="preserve">Ke </w:t>
      </w:r>
      <w:proofErr w:type="spellStart"/>
      <w:r w:rsidRPr="004A002A">
        <w:rPr>
          <w:i/>
          <w:sz w:val="20"/>
          <w:szCs w:val="20"/>
          <w:lang w:val="en-US"/>
        </w:rPr>
        <w:t>Karlovu</w:t>
      </w:r>
      <w:proofErr w:type="spellEnd"/>
      <w:r w:rsidRPr="004A002A">
        <w:rPr>
          <w:i/>
          <w:sz w:val="20"/>
          <w:szCs w:val="20"/>
          <w:lang w:val="en-US"/>
        </w:rPr>
        <w:t xml:space="preserve"> 5, 121 16 </w:t>
      </w:r>
      <w:smartTag w:uri="urn:schemas-microsoft-com:office:smarttags" w:element="City">
        <w:r w:rsidRPr="004A002A">
          <w:rPr>
            <w:i/>
            <w:sz w:val="20"/>
            <w:szCs w:val="20"/>
            <w:lang w:val="en-US"/>
          </w:rPr>
          <w:t>Prague</w:t>
        </w:r>
      </w:smartTag>
      <w:r w:rsidRPr="004A002A">
        <w:rPr>
          <w:i/>
          <w:sz w:val="20"/>
          <w:szCs w:val="20"/>
          <w:lang w:val="en-US"/>
        </w:rPr>
        <w:t xml:space="preserve"> 2, </w:t>
      </w:r>
      <w:smartTag w:uri="urn:schemas-microsoft-com:office:smarttags" w:element="place">
        <w:smartTag w:uri="urn:schemas-microsoft-com:office:smarttags" w:element="PlaceName">
          <w:r w:rsidRPr="004A002A">
            <w:rPr>
              <w:i/>
              <w:sz w:val="20"/>
              <w:szCs w:val="20"/>
              <w:lang w:val="en-US"/>
            </w:rPr>
            <w:t>Czech</w:t>
          </w:r>
        </w:smartTag>
        <w:r w:rsidRPr="004A002A">
          <w:rPr>
            <w:i/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 w:rsidRPr="004A002A">
            <w:rPr>
              <w:i/>
              <w:sz w:val="20"/>
              <w:szCs w:val="20"/>
              <w:lang w:val="en-US"/>
            </w:rPr>
            <w:t>Republic</w:t>
          </w:r>
        </w:smartTag>
      </w:smartTag>
    </w:p>
    <w:p w14:paraId="6AC8FD05" w14:textId="77777777" w:rsidR="00582AEE" w:rsidRDefault="00B3243E" w:rsidP="004A002A">
      <w:pPr>
        <w:tabs>
          <w:tab w:val="left" w:pos="284"/>
        </w:tabs>
        <w:rPr>
          <w:rStyle w:val="italic"/>
          <w:sz w:val="20"/>
          <w:szCs w:val="20"/>
          <w:lang w:val="en-US"/>
        </w:rPr>
      </w:pPr>
      <w:r w:rsidRPr="004A002A">
        <w:rPr>
          <w:sz w:val="20"/>
          <w:szCs w:val="20"/>
          <w:vertAlign w:val="superscript"/>
          <w:lang w:val="en-US"/>
        </w:rPr>
        <w:t>3</w:t>
      </w:r>
      <w:r w:rsidRPr="004A002A">
        <w:rPr>
          <w:sz w:val="20"/>
          <w:szCs w:val="20"/>
          <w:lang w:val="en-US"/>
        </w:rPr>
        <w:t xml:space="preserve"> </w:t>
      </w:r>
      <w:r w:rsidRPr="004A002A">
        <w:rPr>
          <w:rStyle w:val="italic"/>
          <w:sz w:val="20"/>
          <w:szCs w:val="20"/>
          <w:lang w:val="en-US"/>
        </w:rPr>
        <w:t xml:space="preserve">Laboratory of Crystallography, </w:t>
      </w:r>
      <w:smartTag w:uri="urn:schemas-microsoft-com:office:smarttags" w:element="place">
        <w:smartTag w:uri="urn:schemas-microsoft-com:office:smarttags" w:element="PlaceType">
          <w:r w:rsidRPr="004A002A">
            <w:rPr>
              <w:rStyle w:val="italic"/>
              <w:sz w:val="20"/>
              <w:szCs w:val="20"/>
              <w:lang w:val="en-US"/>
            </w:rPr>
            <w:t>University</w:t>
          </w:r>
        </w:smartTag>
        <w:r w:rsidRPr="004A002A">
          <w:rPr>
            <w:rStyle w:val="italic"/>
            <w:sz w:val="20"/>
            <w:szCs w:val="20"/>
            <w:lang w:val="en-US"/>
          </w:rPr>
          <w:t xml:space="preserve"> of </w:t>
        </w:r>
        <w:smartTag w:uri="urn:schemas-microsoft-com:office:smarttags" w:element="City">
          <w:smartTag w:uri="urn:schemas-microsoft-com:office:smarttags" w:element="PlaceName">
            <w:r w:rsidRPr="004A002A">
              <w:rPr>
                <w:rStyle w:val="italic"/>
                <w:sz w:val="20"/>
                <w:szCs w:val="20"/>
                <w:lang w:val="en-US"/>
              </w:rPr>
              <w:t>Geneva</w:t>
            </w:r>
          </w:smartTag>
        </w:smartTag>
      </w:smartTag>
      <w:r w:rsidRPr="004A002A">
        <w:rPr>
          <w:rStyle w:val="italic"/>
          <w:sz w:val="20"/>
          <w:szCs w:val="20"/>
          <w:lang w:val="en-US"/>
        </w:rPr>
        <w:t xml:space="preserve">, </w:t>
      </w:r>
    </w:p>
    <w:p w14:paraId="3B9F9191" w14:textId="77777777" w:rsidR="00B3243E" w:rsidRPr="004A002A" w:rsidRDefault="00582AEE" w:rsidP="004A002A">
      <w:pPr>
        <w:tabs>
          <w:tab w:val="left" w:pos="284"/>
        </w:tabs>
        <w:rPr>
          <w:i/>
          <w:iCs/>
          <w:sz w:val="20"/>
          <w:szCs w:val="20"/>
          <w:lang w:val="en-US"/>
        </w:rPr>
      </w:pPr>
      <w:r>
        <w:rPr>
          <w:rStyle w:val="italic"/>
          <w:sz w:val="20"/>
          <w:szCs w:val="20"/>
          <w:lang w:val="en-US"/>
        </w:rPr>
        <w:tab/>
      </w:r>
      <w:r w:rsidR="00B3243E" w:rsidRPr="004A002A">
        <w:rPr>
          <w:rStyle w:val="italic"/>
          <w:sz w:val="20"/>
          <w:szCs w:val="20"/>
          <w:lang w:val="en-US"/>
        </w:rPr>
        <w:t xml:space="preserve">24 Quai Ernest-Ansermet, CH-1211 </w:t>
      </w:r>
      <w:smartTag w:uri="urn:schemas-microsoft-com:office:smarttags" w:element="City">
        <w:r w:rsidR="00B3243E" w:rsidRPr="004A002A">
          <w:rPr>
            <w:rStyle w:val="italic"/>
            <w:sz w:val="20"/>
            <w:szCs w:val="20"/>
            <w:lang w:val="en-US"/>
          </w:rPr>
          <w:t>Geneva</w:t>
        </w:r>
      </w:smartTag>
      <w:r w:rsidR="00B3243E" w:rsidRPr="004A002A">
        <w:rPr>
          <w:rStyle w:val="italic"/>
          <w:sz w:val="20"/>
          <w:szCs w:val="20"/>
          <w:lang w:val="en-US"/>
        </w:rPr>
        <w:t xml:space="preserve"> 4, </w:t>
      </w:r>
      <w:smartTag w:uri="urn:schemas-microsoft-com:office:smarttags" w:element="place">
        <w:smartTag w:uri="urn:schemas-microsoft-com:office:smarttags" w:element="country-region">
          <w:r w:rsidR="00B3243E" w:rsidRPr="004A002A">
            <w:rPr>
              <w:rStyle w:val="italic"/>
              <w:sz w:val="20"/>
              <w:szCs w:val="20"/>
              <w:lang w:val="en-US"/>
            </w:rPr>
            <w:t>Switzerland</w:t>
          </w:r>
        </w:smartTag>
      </w:smartTag>
    </w:p>
    <w:p w14:paraId="73A03F1D" w14:textId="77777777" w:rsidR="00B3243E" w:rsidRPr="004A002A" w:rsidRDefault="00B3243E" w:rsidP="004A002A">
      <w:pPr>
        <w:pStyle w:val="Footer"/>
        <w:tabs>
          <w:tab w:val="left" w:pos="284"/>
        </w:tabs>
        <w:rPr>
          <w:i/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 xml:space="preserve">* </w:t>
      </w:r>
      <w:r w:rsidRPr="004A002A">
        <w:rPr>
          <w:i/>
          <w:sz w:val="20"/>
          <w:szCs w:val="20"/>
          <w:lang w:val="en-US"/>
        </w:rPr>
        <w:t xml:space="preserve">Corresponding author. Tel.: </w:t>
      </w:r>
      <w:r w:rsidR="00C32DA3" w:rsidRPr="0074125C">
        <w:rPr>
          <w:i/>
          <w:iCs/>
          <w:sz w:val="20"/>
          <w:szCs w:val="20"/>
          <w:lang w:val="en-US"/>
        </w:rPr>
        <w:t>+380-32-1234567</w:t>
      </w:r>
      <w:r w:rsidRPr="0074125C">
        <w:rPr>
          <w:i/>
          <w:iCs/>
          <w:sz w:val="20"/>
          <w:szCs w:val="20"/>
          <w:lang w:val="en-US"/>
        </w:rPr>
        <w:t>; e-</w:t>
      </w:r>
      <w:r w:rsidRPr="004A002A">
        <w:rPr>
          <w:i/>
          <w:sz w:val="20"/>
          <w:szCs w:val="20"/>
          <w:lang w:val="en-US"/>
        </w:rPr>
        <w:t>mail: author</w:t>
      </w:r>
      <w:r w:rsidRPr="004A002A">
        <w:rPr>
          <w:i/>
          <w:sz w:val="20"/>
          <w:szCs w:val="20"/>
        </w:rPr>
        <w:t>@</w:t>
      </w:r>
      <w:r w:rsidR="005F7CD2">
        <w:rPr>
          <w:i/>
          <w:sz w:val="20"/>
          <w:szCs w:val="20"/>
          <w:lang w:val="en-US"/>
        </w:rPr>
        <w:t>lnu.edu</w:t>
      </w:r>
      <w:r w:rsidRPr="004A002A">
        <w:rPr>
          <w:i/>
          <w:sz w:val="20"/>
          <w:szCs w:val="20"/>
          <w:lang w:val="en-US"/>
        </w:rPr>
        <w:t>.ua</w:t>
      </w:r>
    </w:p>
    <w:p w14:paraId="65A23AC3" w14:textId="77777777" w:rsidR="00B3243E" w:rsidRPr="004A002A" w:rsidRDefault="00B3243E" w:rsidP="004A002A">
      <w:pPr>
        <w:rPr>
          <w:sz w:val="20"/>
          <w:szCs w:val="20"/>
          <w:lang w:val="en-US"/>
        </w:rPr>
      </w:pPr>
    </w:p>
    <w:p w14:paraId="1BB5352A" w14:textId="77777777" w:rsidR="00B3243E" w:rsidRPr="004A002A" w:rsidRDefault="00B3243E" w:rsidP="004A002A">
      <w:pPr>
        <w:rPr>
          <w:sz w:val="20"/>
          <w:szCs w:val="20"/>
          <w:lang w:val="en-US"/>
        </w:rPr>
      </w:pPr>
    </w:p>
    <w:p w14:paraId="11C55C6F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Abstract</w:t>
      </w:r>
    </w:p>
    <w:p w14:paraId="5B77CF70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1E5DCF9C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0FF257EF" w14:textId="77777777" w:rsidR="00B3243E" w:rsidRPr="004A002A" w:rsidRDefault="00EB5050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Key</w:t>
      </w:r>
      <w:r w:rsidR="00B3243E" w:rsidRPr="004A002A">
        <w:rPr>
          <w:sz w:val="20"/>
          <w:szCs w:val="20"/>
          <w:lang w:val="en-US"/>
        </w:rPr>
        <w:t>words</w:t>
      </w:r>
    </w:p>
    <w:p w14:paraId="5F243182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0A8C1F39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3C967CC3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Introduction</w:t>
      </w:r>
    </w:p>
    <w:p w14:paraId="743D2160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6836463A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0530FDB5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Experimental</w:t>
      </w:r>
    </w:p>
    <w:p w14:paraId="4381CC0A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657D79D1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19B72D21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Results and discussion</w:t>
      </w:r>
    </w:p>
    <w:p w14:paraId="234B1B8A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136C3ABA" w14:textId="77777777" w:rsidR="00DA7E88" w:rsidRPr="004A002A" w:rsidRDefault="00DA7E88" w:rsidP="000D6D9B">
      <w:pPr>
        <w:jc w:val="both"/>
        <w:rPr>
          <w:sz w:val="20"/>
          <w:szCs w:val="20"/>
          <w:lang w:val="en-US"/>
        </w:rPr>
      </w:pPr>
    </w:p>
    <w:p w14:paraId="3A15B0E3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Acknowledgements</w:t>
      </w:r>
    </w:p>
    <w:p w14:paraId="6D2FBA98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5B165A05" w14:textId="77777777" w:rsidR="00B3243E" w:rsidRPr="004A002A" w:rsidRDefault="00B3243E" w:rsidP="000D6D9B">
      <w:pPr>
        <w:ind w:left="426" w:hanging="426"/>
        <w:jc w:val="both"/>
        <w:rPr>
          <w:bCs/>
          <w:sz w:val="20"/>
          <w:szCs w:val="20"/>
          <w:lang w:val="en-US"/>
        </w:rPr>
      </w:pPr>
    </w:p>
    <w:p w14:paraId="038854F3" w14:textId="77777777" w:rsidR="00B3243E" w:rsidRPr="004A002A" w:rsidRDefault="00B3243E" w:rsidP="000D6D9B">
      <w:pPr>
        <w:ind w:left="426" w:hanging="426"/>
        <w:jc w:val="both"/>
        <w:rPr>
          <w:bCs/>
          <w:sz w:val="20"/>
          <w:szCs w:val="20"/>
          <w:lang w:val="en-US"/>
        </w:rPr>
      </w:pPr>
      <w:r w:rsidRPr="004A002A">
        <w:rPr>
          <w:bCs/>
          <w:sz w:val="20"/>
          <w:szCs w:val="20"/>
          <w:lang w:val="en-US"/>
        </w:rPr>
        <w:t>References</w:t>
      </w:r>
    </w:p>
    <w:p w14:paraId="202FADAB" w14:textId="77777777" w:rsidR="00B3243E" w:rsidRPr="004A002A" w:rsidRDefault="00B3243E" w:rsidP="000D6D9B">
      <w:pPr>
        <w:ind w:left="426" w:hanging="426"/>
        <w:jc w:val="both"/>
        <w:rPr>
          <w:bCs/>
          <w:sz w:val="20"/>
          <w:szCs w:val="20"/>
          <w:lang w:val="en-US"/>
        </w:rPr>
      </w:pPr>
    </w:p>
    <w:p w14:paraId="60264638" w14:textId="77777777" w:rsidR="005F7CD2" w:rsidRPr="001911CB" w:rsidRDefault="00B3243E" w:rsidP="000D6D9B">
      <w:pPr>
        <w:ind w:left="426" w:hanging="426"/>
        <w:jc w:val="both"/>
        <w:rPr>
          <w:sz w:val="20"/>
          <w:szCs w:val="20"/>
          <w:lang w:val="en-US"/>
        </w:rPr>
      </w:pPr>
      <w:r w:rsidRPr="001911CB">
        <w:rPr>
          <w:bCs/>
          <w:sz w:val="20"/>
          <w:szCs w:val="20"/>
        </w:rPr>
        <w:t>[1]</w:t>
      </w:r>
      <w:r w:rsidRPr="001911CB">
        <w:rPr>
          <w:bCs/>
          <w:sz w:val="20"/>
          <w:szCs w:val="20"/>
          <w:lang w:val="en-GB"/>
        </w:rPr>
        <w:tab/>
      </w:r>
      <w:r w:rsidRPr="001911CB">
        <w:rPr>
          <w:sz w:val="20"/>
          <w:szCs w:val="20"/>
          <w:lang w:val="en-US"/>
        </w:rPr>
        <w:t xml:space="preserve">N. </w:t>
      </w:r>
      <w:proofErr w:type="spellStart"/>
      <w:r w:rsidRPr="001911CB">
        <w:rPr>
          <w:sz w:val="20"/>
          <w:szCs w:val="20"/>
          <w:lang w:val="en-US"/>
        </w:rPr>
        <w:t>Muts</w:t>
      </w:r>
      <w:proofErr w:type="spellEnd"/>
      <w:r w:rsidRPr="001911CB">
        <w:rPr>
          <w:sz w:val="20"/>
          <w:szCs w:val="20"/>
          <w:lang w:val="en-US"/>
        </w:rPr>
        <w:t xml:space="preserve">, R. </w:t>
      </w:r>
      <w:proofErr w:type="spellStart"/>
      <w:r w:rsidRPr="001911CB">
        <w:rPr>
          <w:sz w:val="20"/>
          <w:szCs w:val="20"/>
          <w:lang w:val="en-US"/>
        </w:rPr>
        <w:t>Gladyshevskii</w:t>
      </w:r>
      <w:proofErr w:type="spellEnd"/>
      <w:r w:rsidRPr="001911CB">
        <w:rPr>
          <w:sz w:val="20"/>
          <w:szCs w:val="20"/>
          <w:lang w:val="en-US"/>
        </w:rPr>
        <w:t xml:space="preserve">, </w:t>
      </w:r>
      <w:smartTag w:uri="urn:schemas-microsoft-com:office:smarttags" w:element="place">
        <w:r w:rsidRPr="001911CB">
          <w:rPr>
            <w:sz w:val="20"/>
            <w:szCs w:val="20"/>
            <w:lang w:val="en-US"/>
          </w:rPr>
          <w:t xml:space="preserve">E. </w:t>
        </w:r>
        <w:proofErr w:type="spellStart"/>
        <w:r w:rsidRPr="001911CB">
          <w:rPr>
            <w:sz w:val="20"/>
            <w:szCs w:val="20"/>
            <w:lang w:val="en-US"/>
          </w:rPr>
          <w:t>Gladyshevskii</w:t>
        </w:r>
      </w:smartTag>
      <w:proofErr w:type="spellEnd"/>
      <w:r w:rsidRPr="001911CB">
        <w:rPr>
          <w:sz w:val="20"/>
          <w:szCs w:val="20"/>
          <w:lang w:val="en-US"/>
        </w:rPr>
        <w:t xml:space="preserve">, </w:t>
      </w:r>
      <w:r w:rsidRPr="001911CB">
        <w:rPr>
          <w:i/>
          <w:sz w:val="20"/>
          <w:szCs w:val="20"/>
          <w:lang w:val="en-US"/>
        </w:rPr>
        <w:t>J. Alloys Compd.</w:t>
      </w:r>
      <w:r w:rsidRPr="001911CB">
        <w:rPr>
          <w:sz w:val="20"/>
          <w:szCs w:val="20"/>
          <w:lang w:val="en-US"/>
        </w:rPr>
        <w:t xml:space="preserve"> 402 (2005) 66-69.</w:t>
      </w:r>
    </w:p>
    <w:p w14:paraId="3760CF06" w14:textId="77777777" w:rsidR="00B3243E" w:rsidRPr="001911CB" w:rsidRDefault="005F7CD2" w:rsidP="000D6D9B">
      <w:pPr>
        <w:ind w:left="426" w:hanging="426"/>
        <w:jc w:val="both"/>
        <w:rPr>
          <w:bCs/>
          <w:sz w:val="20"/>
          <w:szCs w:val="20"/>
        </w:rPr>
      </w:pPr>
      <w:r w:rsidRPr="001911CB">
        <w:rPr>
          <w:sz w:val="20"/>
          <w:szCs w:val="20"/>
          <w:lang w:val="en-US"/>
        </w:rPr>
        <w:tab/>
        <w:t>https://doi.org/10.1016/j.jallcom.2004.11.097</w:t>
      </w:r>
    </w:p>
    <w:p w14:paraId="17F2FC9D" w14:textId="77777777" w:rsidR="00B3243E" w:rsidRPr="001911CB" w:rsidRDefault="00B3243E" w:rsidP="000D6D9B">
      <w:pPr>
        <w:ind w:left="426" w:hanging="426"/>
        <w:jc w:val="both"/>
        <w:rPr>
          <w:sz w:val="20"/>
          <w:szCs w:val="20"/>
          <w:lang w:val="en-GB"/>
        </w:rPr>
      </w:pPr>
      <w:r w:rsidRPr="001911CB">
        <w:rPr>
          <w:sz w:val="20"/>
          <w:szCs w:val="20"/>
        </w:rPr>
        <w:t>[2]</w:t>
      </w:r>
      <w:r w:rsidRPr="001911CB">
        <w:rPr>
          <w:sz w:val="20"/>
          <w:szCs w:val="20"/>
          <w:lang w:val="en-GB"/>
        </w:rPr>
        <w:tab/>
      </w:r>
      <w:r w:rsidR="00CC08A6" w:rsidRPr="001911CB">
        <w:rPr>
          <w:sz w:val="20"/>
          <w:szCs w:val="20"/>
          <w:lang w:val="en-US"/>
        </w:rPr>
        <w:t>Y. Fukai</w:t>
      </w:r>
      <w:r w:rsidRPr="001911CB">
        <w:rPr>
          <w:sz w:val="20"/>
          <w:szCs w:val="20"/>
          <w:lang w:val="en-US"/>
        </w:rPr>
        <w:t xml:space="preserve">, </w:t>
      </w:r>
      <w:r w:rsidR="00CC08A6" w:rsidRPr="001911CB">
        <w:rPr>
          <w:i/>
          <w:sz w:val="20"/>
          <w:szCs w:val="20"/>
          <w:lang w:val="en-US"/>
        </w:rPr>
        <w:t>The Metal-Hydrogen Systems: Basic Bulk Properties</w:t>
      </w:r>
      <w:r w:rsidRPr="001911CB">
        <w:rPr>
          <w:sz w:val="20"/>
          <w:szCs w:val="20"/>
          <w:lang w:val="en-US"/>
        </w:rPr>
        <w:t xml:space="preserve">, </w:t>
      </w:r>
      <w:r w:rsidR="00CC08A6" w:rsidRPr="001911CB">
        <w:rPr>
          <w:sz w:val="20"/>
          <w:szCs w:val="20"/>
          <w:lang w:val="en-US"/>
        </w:rPr>
        <w:t>Springer-Verlag, Berlin,</w:t>
      </w:r>
      <w:r w:rsidRPr="001911CB">
        <w:rPr>
          <w:sz w:val="20"/>
          <w:szCs w:val="20"/>
          <w:lang w:val="en-US"/>
        </w:rPr>
        <w:t xml:space="preserve"> 19</w:t>
      </w:r>
      <w:r w:rsidR="00CC08A6" w:rsidRPr="001911CB">
        <w:rPr>
          <w:sz w:val="20"/>
          <w:szCs w:val="20"/>
          <w:lang w:val="en-US"/>
        </w:rPr>
        <w:t>93</w:t>
      </w:r>
      <w:r w:rsidRPr="001911CB">
        <w:rPr>
          <w:sz w:val="20"/>
          <w:szCs w:val="20"/>
          <w:lang w:val="en-US"/>
        </w:rPr>
        <w:t xml:space="preserve">, </w:t>
      </w:r>
      <w:r w:rsidR="00CC08A6" w:rsidRPr="001911CB">
        <w:rPr>
          <w:sz w:val="20"/>
          <w:szCs w:val="20"/>
          <w:lang w:val="en-US"/>
        </w:rPr>
        <w:t>355</w:t>
      </w:r>
      <w:r w:rsidRPr="001911CB">
        <w:rPr>
          <w:sz w:val="20"/>
          <w:szCs w:val="20"/>
          <w:lang w:val="en-US"/>
        </w:rPr>
        <w:t xml:space="preserve"> p.</w:t>
      </w:r>
    </w:p>
    <w:p w14:paraId="5FD1C7EF" w14:textId="77777777" w:rsidR="00B3243E" w:rsidRPr="001911CB" w:rsidRDefault="00B3243E" w:rsidP="000D6D9B">
      <w:pPr>
        <w:ind w:left="426" w:hanging="426"/>
        <w:jc w:val="both"/>
        <w:rPr>
          <w:sz w:val="20"/>
          <w:szCs w:val="20"/>
        </w:rPr>
      </w:pPr>
      <w:r w:rsidRPr="001911CB">
        <w:rPr>
          <w:sz w:val="20"/>
          <w:szCs w:val="20"/>
        </w:rPr>
        <w:t>[3]</w:t>
      </w:r>
      <w:r w:rsidRPr="001911CB">
        <w:rPr>
          <w:sz w:val="20"/>
          <w:szCs w:val="20"/>
          <w:lang w:val="en-GB"/>
        </w:rPr>
        <w:tab/>
      </w:r>
      <w:r w:rsidRPr="001911CB">
        <w:rPr>
          <w:sz w:val="20"/>
          <w:szCs w:val="20"/>
          <w:lang w:val="en-US"/>
        </w:rPr>
        <w:t xml:space="preserve">B.R. Cooper, R. Sieman, D. Yang, P. </w:t>
      </w:r>
      <w:proofErr w:type="spellStart"/>
      <w:r w:rsidRPr="001911CB">
        <w:rPr>
          <w:sz w:val="20"/>
          <w:szCs w:val="20"/>
          <w:lang w:val="en-US"/>
        </w:rPr>
        <w:t>Thayamballi</w:t>
      </w:r>
      <w:proofErr w:type="spellEnd"/>
      <w:r w:rsidRPr="001911CB">
        <w:rPr>
          <w:sz w:val="20"/>
          <w:szCs w:val="20"/>
          <w:lang w:val="en-US"/>
        </w:rPr>
        <w:t xml:space="preserve">, A. Banerjea, </w:t>
      </w:r>
      <w:r w:rsidRPr="001911CB">
        <w:rPr>
          <w:iCs/>
          <w:sz w:val="20"/>
          <w:szCs w:val="20"/>
          <w:lang w:val="en-US"/>
        </w:rPr>
        <w:t xml:space="preserve">In: </w:t>
      </w:r>
      <w:r w:rsidRPr="001911CB">
        <w:rPr>
          <w:sz w:val="20"/>
          <w:szCs w:val="20"/>
          <w:lang w:val="en-US"/>
        </w:rPr>
        <w:t>A.A. Freeman, G.H. Lander</w:t>
      </w:r>
      <w:r w:rsidRPr="001911CB">
        <w:rPr>
          <w:iCs/>
          <w:sz w:val="20"/>
          <w:szCs w:val="20"/>
          <w:lang w:val="en-US"/>
        </w:rPr>
        <w:t xml:space="preserve"> (Eds.), </w:t>
      </w:r>
      <w:r w:rsidRPr="001911CB">
        <w:rPr>
          <w:i/>
          <w:iCs/>
          <w:sz w:val="20"/>
          <w:szCs w:val="20"/>
          <w:lang w:val="en-US"/>
        </w:rPr>
        <w:t>Handbook on the Physics and Chemistry of the Actinides</w:t>
      </w:r>
      <w:r w:rsidRPr="001911CB">
        <w:rPr>
          <w:sz w:val="20"/>
          <w:szCs w:val="20"/>
          <w:lang w:val="en-US"/>
        </w:rPr>
        <w:t>, Vol. 2, Elsevier, Amsterdam, 1985, pp. 435-500.</w:t>
      </w:r>
    </w:p>
    <w:p w14:paraId="0DEFFECF" w14:textId="77777777" w:rsidR="00B3243E" w:rsidRPr="001911CB" w:rsidRDefault="00B3243E" w:rsidP="000D6D9B">
      <w:pPr>
        <w:ind w:left="426" w:hanging="426"/>
        <w:jc w:val="both"/>
        <w:rPr>
          <w:sz w:val="20"/>
          <w:szCs w:val="20"/>
        </w:rPr>
      </w:pPr>
      <w:r w:rsidRPr="001911CB">
        <w:rPr>
          <w:sz w:val="20"/>
          <w:szCs w:val="20"/>
        </w:rPr>
        <w:t>[4]</w:t>
      </w:r>
      <w:r w:rsidRPr="001911CB">
        <w:rPr>
          <w:sz w:val="20"/>
          <w:szCs w:val="20"/>
          <w:lang w:val="en-US"/>
        </w:rPr>
        <w:tab/>
        <w:t xml:space="preserve">Yu. </w:t>
      </w:r>
      <w:proofErr w:type="spellStart"/>
      <w:r w:rsidRPr="001911CB">
        <w:rPr>
          <w:sz w:val="20"/>
          <w:szCs w:val="20"/>
          <w:lang w:val="en-US"/>
        </w:rPr>
        <w:t>Lutsyshyn</w:t>
      </w:r>
      <w:proofErr w:type="spellEnd"/>
      <w:r w:rsidRPr="001911CB">
        <w:rPr>
          <w:sz w:val="20"/>
          <w:szCs w:val="20"/>
          <w:lang w:val="en-US"/>
        </w:rPr>
        <w:t xml:space="preserve">, </w:t>
      </w:r>
      <w:r w:rsidRPr="001911CB">
        <w:rPr>
          <w:i/>
          <w:sz w:val="20"/>
          <w:szCs w:val="20"/>
          <w:lang w:val="en-US"/>
        </w:rPr>
        <w:t xml:space="preserve">Coll. </w:t>
      </w:r>
      <w:proofErr w:type="spellStart"/>
      <w:r w:rsidRPr="001911CB">
        <w:rPr>
          <w:i/>
          <w:sz w:val="20"/>
          <w:szCs w:val="20"/>
          <w:lang w:val="en-US"/>
        </w:rPr>
        <w:t>Abstr</w:t>
      </w:r>
      <w:proofErr w:type="spellEnd"/>
      <w:r w:rsidRPr="001911CB">
        <w:rPr>
          <w:i/>
          <w:sz w:val="20"/>
          <w:szCs w:val="20"/>
          <w:lang w:val="en-US"/>
        </w:rPr>
        <w:t xml:space="preserve">. IX Int. Conf. </w:t>
      </w:r>
      <w:proofErr w:type="spellStart"/>
      <w:r w:rsidRPr="001911CB">
        <w:rPr>
          <w:i/>
          <w:sz w:val="20"/>
          <w:szCs w:val="20"/>
          <w:lang w:val="en-US"/>
        </w:rPr>
        <w:t>Cryst</w:t>
      </w:r>
      <w:proofErr w:type="spellEnd"/>
      <w:r w:rsidRPr="001911CB">
        <w:rPr>
          <w:i/>
          <w:sz w:val="20"/>
          <w:szCs w:val="20"/>
          <w:lang w:val="en-US"/>
        </w:rPr>
        <w:t xml:space="preserve">. Chem. </w:t>
      </w:r>
      <w:proofErr w:type="spellStart"/>
      <w:r w:rsidRPr="001911CB">
        <w:rPr>
          <w:i/>
          <w:sz w:val="20"/>
          <w:szCs w:val="20"/>
          <w:lang w:val="en-US"/>
        </w:rPr>
        <w:t>Intermet</w:t>
      </w:r>
      <w:proofErr w:type="spellEnd"/>
      <w:r w:rsidRPr="001911CB">
        <w:rPr>
          <w:i/>
          <w:sz w:val="20"/>
          <w:szCs w:val="20"/>
          <w:lang w:val="en-US"/>
        </w:rPr>
        <w:t>. Compd.</w:t>
      </w:r>
      <w:r w:rsidRPr="001911CB">
        <w:rPr>
          <w:sz w:val="20"/>
          <w:szCs w:val="20"/>
          <w:lang w:val="en-US"/>
        </w:rPr>
        <w:t>, Lviv, 2005, p. 153.</w:t>
      </w:r>
    </w:p>
    <w:p w14:paraId="4B0EFCA7" w14:textId="77777777" w:rsidR="00B3243E" w:rsidRPr="001911CB" w:rsidRDefault="00B3243E" w:rsidP="000D6D9B">
      <w:pPr>
        <w:pStyle w:val="BodyTextIndent2"/>
        <w:ind w:left="426" w:hanging="426"/>
        <w:rPr>
          <w:sz w:val="20"/>
          <w:szCs w:val="20"/>
        </w:rPr>
      </w:pPr>
      <w:r w:rsidRPr="001911CB">
        <w:rPr>
          <w:sz w:val="20"/>
          <w:szCs w:val="20"/>
        </w:rPr>
        <w:t>[</w:t>
      </w:r>
      <w:r w:rsidRPr="001911CB">
        <w:rPr>
          <w:sz w:val="20"/>
          <w:szCs w:val="20"/>
          <w:lang w:val="en-US"/>
        </w:rPr>
        <w:t>5</w:t>
      </w:r>
      <w:r w:rsidRPr="001911CB">
        <w:rPr>
          <w:sz w:val="20"/>
          <w:szCs w:val="20"/>
        </w:rPr>
        <w:t>]</w:t>
      </w:r>
      <w:r w:rsidRPr="001911CB">
        <w:rPr>
          <w:sz w:val="20"/>
          <w:szCs w:val="20"/>
          <w:lang w:val="en-US"/>
        </w:rPr>
        <w:tab/>
        <w:t xml:space="preserve">E. </w:t>
      </w:r>
      <w:proofErr w:type="spellStart"/>
      <w:r w:rsidRPr="001911CB">
        <w:rPr>
          <w:sz w:val="20"/>
          <w:szCs w:val="20"/>
          <w:lang w:val="en-US"/>
        </w:rPr>
        <w:t>Bellingeri</w:t>
      </w:r>
      <w:proofErr w:type="spellEnd"/>
      <w:r w:rsidRPr="001911CB">
        <w:rPr>
          <w:sz w:val="20"/>
          <w:szCs w:val="20"/>
          <w:lang w:val="en-US"/>
        </w:rPr>
        <w:t xml:space="preserve">, </w:t>
      </w:r>
      <w:r w:rsidRPr="001911CB">
        <w:rPr>
          <w:i/>
          <w:sz w:val="20"/>
          <w:szCs w:val="20"/>
          <w:lang w:val="en-US"/>
        </w:rPr>
        <w:t>Thesis</w:t>
      </w:r>
      <w:r w:rsidRPr="001911CB">
        <w:rPr>
          <w:sz w:val="20"/>
          <w:szCs w:val="2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1911CB">
            <w:rPr>
              <w:sz w:val="20"/>
              <w:szCs w:val="20"/>
              <w:lang w:val="en-US"/>
            </w:rPr>
            <w:t>University</w:t>
          </w:r>
        </w:smartTag>
        <w:r w:rsidRPr="001911CB">
          <w:rPr>
            <w:sz w:val="20"/>
            <w:szCs w:val="20"/>
            <w:lang w:val="en-US"/>
          </w:rPr>
          <w:t xml:space="preserve"> of </w:t>
        </w:r>
        <w:smartTag w:uri="urn:schemas-microsoft-com:office:smarttags" w:element="PlaceName">
          <w:r w:rsidRPr="001911CB">
            <w:rPr>
              <w:sz w:val="20"/>
              <w:szCs w:val="20"/>
              <w:lang w:val="en-US"/>
            </w:rPr>
            <w:t>Geneva</w:t>
          </w:r>
        </w:smartTag>
      </w:smartTag>
      <w:r w:rsidRPr="001911CB">
        <w:rPr>
          <w:sz w:val="20"/>
          <w:szCs w:val="20"/>
          <w:lang w:val="en-US"/>
        </w:rPr>
        <w:t>, 2000.</w:t>
      </w:r>
    </w:p>
    <w:p w14:paraId="18FF6804" w14:textId="77777777" w:rsidR="00B3243E" w:rsidRPr="004A002A" w:rsidRDefault="00B3243E" w:rsidP="000D6D9B">
      <w:pPr>
        <w:ind w:left="426" w:hanging="426"/>
        <w:jc w:val="both"/>
        <w:rPr>
          <w:sz w:val="20"/>
          <w:szCs w:val="20"/>
        </w:rPr>
      </w:pPr>
      <w:r w:rsidRPr="001911CB">
        <w:rPr>
          <w:sz w:val="20"/>
          <w:szCs w:val="20"/>
        </w:rPr>
        <w:t>[</w:t>
      </w:r>
      <w:r w:rsidRPr="001911CB">
        <w:rPr>
          <w:sz w:val="20"/>
          <w:szCs w:val="20"/>
          <w:lang w:val="en-US"/>
        </w:rPr>
        <w:t>6</w:t>
      </w:r>
      <w:r w:rsidRPr="001911CB">
        <w:rPr>
          <w:sz w:val="20"/>
          <w:szCs w:val="20"/>
        </w:rPr>
        <w:t>]</w:t>
      </w:r>
      <w:r w:rsidRPr="001911CB">
        <w:rPr>
          <w:sz w:val="20"/>
          <w:szCs w:val="20"/>
          <w:lang w:val="en-US"/>
        </w:rPr>
        <w:tab/>
      </w:r>
      <w:r w:rsidRPr="001911CB">
        <w:rPr>
          <w:rStyle w:val="rdis"/>
          <w:sz w:val="20"/>
          <w:szCs w:val="20"/>
        </w:rPr>
        <w:t xml:space="preserve">D.B. </w:t>
      </w:r>
      <w:proofErr w:type="spellStart"/>
      <w:r w:rsidRPr="001911CB">
        <w:rPr>
          <w:rStyle w:val="rdis"/>
          <w:sz w:val="20"/>
          <w:szCs w:val="20"/>
        </w:rPr>
        <w:t>Wiles</w:t>
      </w:r>
      <w:proofErr w:type="spellEnd"/>
      <w:r w:rsidRPr="001911CB">
        <w:rPr>
          <w:rStyle w:val="rdis"/>
          <w:sz w:val="20"/>
          <w:szCs w:val="20"/>
        </w:rPr>
        <w:t xml:space="preserve">, A. </w:t>
      </w:r>
      <w:proofErr w:type="spellStart"/>
      <w:r w:rsidRPr="001911CB">
        <w:rPr>
          <w:rStyle w:val="rdis"/>
          <w:sz w:val="20"/>
          <w:szCs w:val="20"/>
        </w:rPr>
        <w:t>Sakthivel</w:t>
      </w:r>
      <w:proofErr w:type="spellEnd"/>
      <w:r w:rsidRPr="001911CB">
        <w:rPr>
          <w:rStyle w:val="rdis"/>
          <w:sz w:val="20"/>
          <w:szCs w:val="20"/>
        </w:rPr>
        <w:t xml:space="preserve">, R.A. </w:t>
      </w:r>
      <w:proofErr w:type="spellStart"/>
      <w:r w:rsidRPr="001911CB">
        <w:rPr>
          <w:rStyle w:val="rdis"/>
          <w:sz w:val="20"/>
          <w:szCs w:val="20"/>
        </w:rPr>
        <w:t>Young</w:t>
      </w:r>
      <w:proofErr w:type="spellEnd"/>
      <w:r w:rsidRPr="001911CB">
        <w:rPr>
          <w:rStyle w:val="rdis"/>
          <w:sz w:val="20"/>
          <w:szCs w:val="20"/>
        </w:rPr>
        <w:t xml:space="preserve">, </w:t>
      </w:r>
      <w:proofErr w:type="spellStart"/>
      <w:r w:rsidRPr="001911CB">
        <w:rPr>
          <w:rStyle w:val="rdis"/>
          <w:i/>
          <w:sz w:val="20"/>
          <w:szCs w:val="20"/>
        </w:rPr>
        <w:t>Program</w:t>
      </w:r>
      <w:proofErr w:type="spellEnd"/>
      <w:r w:rsidRPr="001911CB">
        <w:rPr>
          <w:rStyle w:val="rdis"/>
          <w:i/>
          <w:sz w:val="20"/>
          <w:szCs w:val="20"/>
        </w:rPr>
        <w:t xml:space="preserve"> DBWS3.2 </w:t>
      </w:r>
      <w:proofErr w:type="spellStart"/>
      <w:r w:rsidRPr="001911CB">
        <w:rPr>
          <w:rStyle w:val="rdis"/>
          <w:i/>
          <w:sz w:val="20"/>
          <w:szCs w:val="20"/>
        </w:rPr>
        <w:t>for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Rietveld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Analysis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of</w:t>
      </w:r>
      <w:proofErr w:type="spellEnd"/>
      <w:r w:rsidRPr="001911CB">
        <w:rPr>
          <w:rStyle w:val="rdis"/>
          <w:i/>
          <w:sz w:val="20"/>
          <w:szCs w:val="20"/>
        </w:rPr>
        <w:t xml:space="preserve"> X-</w:t>
      </w:r>
      <w:proofErr w:type="spellStart"/>
      <w:r w:rsidRPr="001911CB">
        <w:rPr>
          <w:rStyle w:val="rdis"/>
          <w:i/>
          <w:sz w:val="20"/>
          <w:szCs w:val="20"/>
        </w:rPr>
        <w:t>Ray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and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Neutron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Powder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Diffraction</w:t>
      </w:r>
      <w:proofErr w:type="spellEnd"/>
      <w:r w:rsidRPr="001911CB">
        <w:rPr>
          <w:rStyle w:val="rdis"/>
          <w:i/>
          <w:sz w:val="20"/>
          <w:szCs w:val="20"/>
        </w:rPr>
        <w:t xml:space="preserve"> </w:t>
      </w:r>
      <w:proofErr w:type="spellStart"/>
      <w:r w:rsidRPr="001911CB">
        <w:rPr>
          <w:rStyle w:val="rdis"/>
          <w:i/>
          <w:sz w:val="20"/>
          <w:szCs w:val="20"/>
        </w:rPr>
        <w:t>Patterns</w:t>
      </w:r>
      <w:proofErr w:type="spellEnd"/>
      <w:r w:rsidRPr="001911CB">
        <w:rPr>
          <w:rStyle w:val="rdis"/>
          <w:sz w:val="20"/>
          <w:szCs w:val="20"/>
        </w:rPr>
        <w:t xml:space="preserve">, </w:t>
      </w:r>
      <w:proofErr w:type="spellStart"/>
      <w:r w:rsidRPr="001911CB">
        <w:rPr>
          <w:rStyle w:val="rdis"/>
          <w:sz w:val="20"/>
          <w:szCs w:val="20"/>
        </w:rPr>
        <w:t>School</w:t>
      </w:r>
      <w:proofErr w:type="spellEnd"/>
      <w:r w:rsidRPr="001911CB">
        <w:rPr>
          <w:rStyle w:val="rdis"/>
          <w:sz w:val="20"/>
          <w:szCs w:val="20"/>
        </w:rPr>
        <w:t xml:space="preserve"> </w:t>
      </w:r>
      <w:proofErr w:type="spellStart"/>
      <w:r w:rsidRPr="001911CB">
        <w:rPr>
          <w:rStyle w:val="rdis"/>
          <w:sz w:val="20"/>
          <w:szCs w:val="20"/>
        </w:rPr>
        <w:t>of</w:t>
      </w:r>
      <w:proofErr w:type="spellEnd"/>
      <w:r w:rsidRPr="001911CB">
        <w:rPr>
          <w:rStyle w:val="rdis"/>
          <w:sz w:val="20"/>
          <w:szCs w:val="20"/>
        </w:rPr>
        <w:t xml:space="preserve"> </w:t>
      </w:r>
      <w:proofErr w:type="spellStart"/>
      <w:r w:rsidRPr="001911CB">
        <w:rPr>
          <w:rStyle w:val="rdis"/>
          <w:sz w:val="20"/>
          <w:szCs w:val="20"/>
        </w:rPr>
        <w:t>Physics</w:t>
      </w:r>
      <w:proofErr w:type="spellEnd"/>
      <w:r w:rsidRPr="001911CB">
        <w:rPr>
          <w:rStyle w:val="rdis"/>
          <w:sz w:val="20"/>
          <w:szCs w:val="20"/>
        </w:rPr>
        <w:t xml:space="preserve">, </w:t>
      </w:r>
      <w:proofErr w:type="spellStart"/>
      <w:r w:rsidRPr="001911CB">
        <w:rPr>
          <w:rStyle w:val="rdis"/>
          <w:sz w:val="20"/>
          <w:szCs w:val="20"/>
        </w:rPr>
        <w:t>Georgia</w:t>
      </w:r>
      <w:proofErr w:type="spellEnd"/>
      <w:r w:rsidRPr="001911CB">
        <w:rPr>
          <w:rStyle w:val="rdis"/>
          <w:sz w:val="20"/>
          <w:szCs w:val="20"/>
        </w:rPr>
        <w:t xml:space="preserve"> </w:t>
      </w:r>
      <w:proofErr w:type="spellStart"/>
      <w:r w:rsidRPr="001911CB">
        <w:rPr>
          <w:rStyle w:val="rdis"/>
          <w:sz w:val="20"/>
          <w:szCs w:val="20"/>
        </w:rPr>
        <w:t>Institute</w:t>
      </w:r>
      <w:proofErr w:type="spellEnd"/>
      <w:r w:rsidRPr="001911CB">
        <w:rPr>
          <w:rStyle w:val="rdis"/>
          <w:sz w:val="20"/>
          <w:szCs w:val="20"/>
        </w:rPr>
        <w:t xml:space="preserve"> </w:t>
      </w:r>
      <w:proofErr w:type="spellStart"/>
      <w:r w:rsidRPr="001911CB">
        <w:rPr>
          <w:rStyle w:val="rdis"/>
          <w:sz w:val="20"/>
          <w:szCs w:val="20"/>
        </w:rPr>
        <w:t>of</w:t>
      </w:r>
      <w:proofErr w:type="spellEnd"/>
      <w:r w:rsidRPr="001911CB">
        <w:rPr>
          <w:rStyle w:val="rdis"/>
          <w:sz w:val="20"/>
          <w:szCs w:val="20"/>
        </w:rPr>
        <w:t xml:space="preserve"> </w:t>
      </w:r>
      <w:proofErr w:type="spellStart"/>
      <w:r w:rsidRPr="001911CB">
        <w:rPr>
          <w:rStyle w:val="rdis"/>
          <w:sz w:val="20"/>
          <w:szCs w:val="20"/>
        </w:rPr>
        <w:t>Technology</w:t>
      </w:r>
      <w:proofErr w:type="spellEnd"/>
      <w:r w:rsidRPr="001911CB">
        <w:rPr>
          <w:rStyle w:val="rdis"/>
          <w:sz w:val="20"/>
          <w:szCs w:val="20"/>
        </w:rPr>
        <w:t xml:space="preserve">, </w:t>
      </w:r>
      <w:proofErr w:type="spellStart"/>
      <w:r w:rsidRPr="001911CB">
        <w:rPr>
          <w:rStyle w:val="rdis"/>
          <w:sz w:val="20"/>
          <w:szCs w:val="20"/>
        </w:rPr>
        <w:t>Atlanta</w:t>
      </w:r>
      <w:proofErr w:type="spellEnd"/>
      <w:r w:rsidRPr="001911CB">
        <w:rPr>
          <w:rStyle w:val="rdis"/>
          <w:sz w:val="20"/>
          <w:szCs w:val="20"/>
        </w:rPr>
        <w:t xml:space="preserve">, </w:t>
      </w:r>
      <w:r w:rsidRPr="001911CB">
        <w:rPr>
          <w:rStyle w:val="rdis"/>
          <w:bCs/>
          <w:sz w:val="20"/>
          <w:szCs w:val="20"/>
        </w:rPr>
        <w:t>1998.</w:t>
      </w:r>
    </w:p>
    <w:p w14:paraId="194610A9" w14:textId="77777777" w:rsidR="008E32A6" w:rsidRPr="004A002A" w:rsidRDefault="008E32A6" w:rsidP="000D6D9B">
      <w:pPr>
        <w:jc w:val="both"/>
        <w:rPr>
          <w:sz w:val="20"/>
          <w:szCs w:val="20"/>
          <w:lang w:val="en-US"/>
        </w:rPr>
      </w:pPr>
    </w:p>
    <w:p w14:paraId="2FF9E781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21331DFA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t>Tables</w:t>
      </w:r>
    </w:p>
    <w:p w14:paraId="4111B8B1" w14:textId="77777777" w:rsidR="00934369" w:rsidRPr="004A002A" w:rsidRDefault="00934369" w:rsidP="000D6D9B">
      <w:pPr>
        <w:jc w:val="both"/>
        <w:rPr>
          <w:sz w:val="20"/>
          <w:szCs w:val="20"/>
          <w:lang w:val="en-US"/>
        </w:rPr>
      </w:pPr>
    </w:p>
    <w:p w14:paraId="5FE732F8" w14:textId="77777777" w:rsidR="00934369" w:rsidRPr="004A002A" w:rsidRDefault="00934369" w:rsidP="000D6D9B">
      <w:pPr>
        <w:jc w:val="both"/>
        <w:rPr>
          <w:sz w:val="20"/>
          <w:szCs w:val="20"/>
          <w:lang w:val="en-US"/>
        </w:rPr>
      </w:pPr>
      <w:r w:rsidRPr="004A002A">
        <w:rPr>
          <w:b/>
          <w:sz w:val="20"/>
          <w:szCs w:val="20"/>
          <w:lang w:val="en-US"/>
        </w:rPr>
        <w:t>Table 1</w:t>
      </w:r>
      <w:r w:rsidRPr="004A002A">
        <w:rPr>
          <w:sz w:val="20"/>
          <w:szCs w:val="20"/>
          <w:lang w:val="en-US"/>
        </w:rPr>
        <w:t xml:space="preserve"> </w:t>
      </w:r>
      <w:proofErr w:type="spellStart"/>
      <w:r w:rsidRPr="004A002A">
        <w:rPr>
          <w:sz w:val="20"/>
          <w:szCs w:val="20"/>
          <w:lang w:val="en-US"/>
        </w:rPr>
        <w:t>xxxxxxxxxxxxxxxxxxxxxxxxxxxxx</w:t>
      </w:r>
      <w:proofErr w:type="spellEnd"/>
      <w:r w:rsidRPr="004A002A">
        <w:rPr>
          <w:sz w:val="20"/>
          <w:szCs w:val="20"/>
          <w:lang w:val="en-US"/>
        </w:rPr>
        <w:t>.</w:t>
      </w:r>
    </w:p>
    <w:p w14:paraId="439B37AC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tbl>
      <w:tblPr>
        <w:tblW w:w="439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647"/>
        <w:gridCol w:w="1510"/>
      </w:tblGrid>
      <w:tr w:rsidR="00934369" w14:paraId="3C8D55F0" w14:textId="77777777">
        <w:tc>
          <w:tcPr>
            <w:tcW w:w="1276" w:type="dxa"/>
            <w:tcBorders>
              <w:bottom w:val="single" w:sz="4" w:space="0" w:color="auto"/>
            </w:tcBorders>
          </w:tcPr>
          <w:p w14:paraId="34B3AAAF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A7D64F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D593A1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34369" w14:paraId="36E9B031" w14:textId="77777777">
        <w:tc>
          <w:tcPr>
            <w:tcW w:w="1276" w:type="dxa"/>
            <w:tcBorders>
              <w:bottom w:val="nil"/>
            </w:tcBorders>
          </w:tcPr>
          <w:p w14:paraId="1526B8D9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98E1C73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BE6236C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34369" w14:paraId="581F68FB" w14:textId="77777777">
        <w:tc>
          <w:tcPr>
            <w:tcW w:w="1276" w:type="dxa"/>
            <w:tcBorders>
              <w:top w:val="nil"/>
            </w:tcBorders>
          </w:tcPr>
          <w:p w14:paraId="3E1905FE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107B1F8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F4368FB" w14:textId="77777777" w:rsidR="00934369" w:rsidRDefault="0093436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80B5281" w14:textId="77777777" w:rsidR="00934369" w:rsidRPr="004A002A" w:rsidRDefault="00934369" w:rsidP="000D6D9B">
      <w:pPr>
        <w:jc w:val="both"/>
        <w:rPr>
          <w:sz w:val="20"/>
          <w:szCs w:val="20"/>
          <w:lang w:val="en-US"/>
        </w:rPr>
      </w:pPr>
    </w:p>
    <w:p w14:paraId="7568F939" w14:textId="77777777" w:rsidR="00934369" w:rsidRPr="004A002A" w:rsidRDefault="00934369" w:rsidP="000D6D9B">
      <w:pPr>
        <w:jc w:val="both"/>
        <w:rPr>
          <w:sz w:val="20"/>
          <w:szCs w:val="20"/>
          <w:lang w:val="en-US"/>
        </w:rPr>
      </w:pPr>
      <w:r w:rsidRPr="004A002A">
        <w:rPr>
          <w:b/>
          <w:sz w:val="20"/>
          <w:szCs w:val="20"/>
          <w:lang w:val="en-US"/>
        </w:rPr>
        <w:t>Table 2</w:t>
      </w:r>
      <w:r w:rsidRPr="004A002A">
        <w:rPr>
          <w:sz w:val="20"/>
          <w:szCs w:val="20"/>
          <w:lang w:val="en-US"/>
        </w:rPr>
        <w:t xml:space="preserve"> </w:t>
      </w:r>
      <w:proofErr w:type="spellStart"/>
      <w:r w:rsidRPr="004A002A">
        <w:rPr>
          <w:sz w:val="20"/>
          <w:szCs w:val="20"/>
          <w:lang w:val="en-US"/>
        </w:rPr>
        <w:t>xxxxxxxxxxxxxxxxxxxxxxxxxxxxx</w:t>
      </w:r>
      <w:proofErr w:type="spellEnd"/>
      <w:r w:rsidRPr="004A002A">
        <w:rPr>
          <w:sz w:val="20"/>
          <w:szCs w:val="20"/>
          <w:lang w:val="en-US"/>
        </w:rPr>
        <w:t>.</w:t>
      </w:r>
    </w:p>
    <w:p w14:paraId="572E0228" w14:textId="77777777" w:rsidR="00934369" w:rsidRDefault="00934369" w:rsidP="000D6D9B">
      <w:pPr>
        <w:jc w:val="both"/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3587"/>
        <w:gridCol w:w="3288"/>
      </w:tblGrid>
      <w:tr w:rsidR="005F7CD2" w14:paraId="629E8831" w14:textId="77777777">
        <w:tc>
          <w:tcPr>
            <w:tcW w:w="1408" w:type="pct"/>
            <w:tcBorders>
              <w:bottom w:val="single" w:sz="4" w:space="0" w:color="auto"/>
            </w:tcBorders>
          </w:tcPr>
          <w:p w14:paraId="1B159B84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pct"/>
            <w:tcBorders>
              <w:bottom w:val="single" w:sz="4" w:space="0" w:color="auto"/>
            </w:tcBorders>
          </w:tcPr>
          <w:p w14:paraId="26FBC868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14:paraId="24441320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F7CD2" w14:paraId="66D8E8D1" w14:textId="77777777">
        <w:tc>
          <w:tcPr>
            <w:tcW w:w="1408" w:type="pct"/>
            <w:tcBorders>
              <w:bottom w:val="nil"/>
            </w:tcBorders>
          </w:tcPr>
          <w:p w14:paraId="76DBAA45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pct"/>
            <w:tcBorders>
              <w:bottom w:val="nil"/>
            </w:tcBorders>
          </w:tcPr>
          <w:p w14:paraId="64201D8A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pct"/>
            <w:tcBorders>
              <w:bottom w:val="nil"/>
            </w:tcBorders>
          </w:tcPr>
          <w:p w14:paraId="3F1A165E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F7CD2" w14:paraId="0BF558CB" w14:textId="77777777">
        <w:tc>
          <w:tcPr>
            <w:tcW w:w="1408" w:type="pct"/>
            <w:tcBorders>
              <w:top w:val="nil"/>
            </w:tcBorders>
          </w:tcPr>
          <w:p w14:paraId="2A687D82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pct"/>
            <w:tcBorders>
              <w:top w:val="nil"/>
            </w:tcBorders>
          </w:tcPr>
          <w:p w14:paraId="05A3A711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8" w:type="pct"/>
            <w:tcBorders>
              <w:top w:val="nil"/>
            </w:tcBorders>
          </w:tcPr>
          <w:p w14:paraId="724CEB8C" w14:textId="77777777" w:rsidR="005F7CD2" w:rsidRDefault="005F7CD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5E5C0BD5" w14:textId="77777777" w:rsidR="005F7CD2" w:rsidRPr="004A002A" w:rsidRDefault="005F7CD2" w:rsidP="000D6D9B">
      <w:pPr>
        <w:jc w:val="both"/>
        <w:rPr>
          <w:sz w:val="20"/>
          <w:szCs w:val="20"/>
          <w:lang w:val="en-US"/>
        </w:rPr>
      </w:pPr>
    </w:p>
    <w:p w14:paraId="0C3ECB0A" w14:textId="77777777" w:rsidR="00B3243E" w:rsidRPr="008E32A6" w:rsidRDefault="00DA7E88" w:rsidP="000D6D9B">
      <w:pPr>
        <w:jc w:val="both"/>
        <w:rPr>
          <w:sz w:val="20"/>
          <w:szCs w:val="20"/>
          <w:lang w:val="en-US"/>
        </w:rPr>
      </w:pPr>
      <w:r w:rsidRPr="004A002A">
        <w:rPr>
          <w:sz w:val="20"/>
          <w:szCs w:val="20"/>
          <w:lang w:val="en-US"/>
        </w:rPr>
        <w:br w:type="page"/>
      </w:r>
      <w:r w:rsidR="00B3243E" w:rsidRPr="008E32A6">
        <w:rPr>
          <w:sz w:val="20"/>
          <w:szCs w:val="20"/>
          <w:lang w:val="en-US"/>
        </w:rPr>
        <w:lastRenderedPageBreak/>
        <w:t>Figures</w:t>
      </w:r>
    </w:p>
    <w:p w14:paraId="5FFFFE3F" w14:textId="77777777" w:rsidR="00B3243E" w:rsidRPr="008E32A6" w:rsidRDefault="00B3243E" w:rsidP="000D6D9B">
      <w:pPr>
        <w:jc w:val="both"/>
        <w:rPr>
          <w:sz w:val="20"/>
          <w:szCs w:val="20"/>
          <w:lang w:val="en-US"/>
        </w:rPr>
      </w:pPr>
    </w:p>
    <w:p w14:paraId="7AC998E4" w14:textId="77777777" w:rsidR="00DA7E88" w:rsidRPr="008E32A6" w:rsidRDefault="00DA7E88" w:rsidP="000D6D9B">
      <w:pPr>
        <w:jc w:val="both"/>
        <w:rPr>
          <w:sz w:val="20"/>
          <w:szCs w:val="20"/>
          <w:lang w:val="en-US"/>
        </w:rPr>
      </w:pPr>
    </w:p>
    <w:p w14:paraId="22FB5326" w14:textId="77777777" w:rsidR="00DA7E88" w:rsidRPr="008E32A6" w:rsidRDefault="0074125C" w:rsidP="000D6D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pict w14:anchorId="06732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6pt;height:132.6pt" o:allowoverlap="f">
            <v:imagedata r:id="rId6" o:title="gd2cu2inH-dyfrs-compr" croptop="-769f" cropbottom="34869f"/>
          </v:shape>
        </w:pict>
      </w:r>
    </w:p>
    <w:p w14:paraId="1EB19713" w14:textId="77777777" w:rsidR="00DA7E88" w:rsidRPr="008E32A6" w:rsidRDefault="00DA7E88" w:rsidP="000D6D9B">
      <w:pPr>
        <w:jc w:val="both"/>
        <w:rPr>
          <w:sz w:val="20"/>
          <w:szCs w:val="20"/>
          <w:lang w:val="en-US"/>
        </w:rPr>
      </w:pPr>
    </w:p>
    <w:p w14:paraId="1DFD6535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b/>
          <w:sz w:val="20"/>
          <w:szCs w:val="20"/>
          <w:lang w:val="en-US"/>
        </w:rPr>
        <w:t>Fig. 1</w:t>
      </w:r>
      <w:r w:rsidRPr="004A002A">
        <w:rPr>
          <w:sz w:val="20"/>
          <w:szCs w:val="20"/>
          <w:lang w:val="en-US"/>
        </w:rPr>
        <w:t xml:space="preserve"> </w:t>
      </w:r>
      <w:r w:rsidR="00DA7E88" w:rsidRPr="004A002A">
        <w:rPr>
          <w:sz w:val="20"/>
          <w:szCs w:val="20"/>
          <w:lang w:val="en-US"/>
        </w:rPr>
        <w:t xml:space="preserve">(a) </w:t>
      </w:r>
      <w:proofErr w:type="spellStart"/>
      <w:r w:rsidRPr="004A002A">
        <w:rPr>
          <w:sz w:val="20"/>
          <w:szCs w:val="20"/>
          <w:lang w:val="en-US"/>
        </w:rPr>
        <w:t>xxxxxxxxxxxxxxxxxxxxxxxxx</w:t>
      </w:r>
      <w:proofErr w:type="spellEnd"/>
      <w:r w:rsidRPr="004A002A">
        <w:rPr>
          <w:sz w:val="20"/>
          <w:szCs w:val="20"/>
          <w:lang w:val="en-US"/>
        </w:rPr>
        <w:t>.</w:t>
      </w:r>
    </w:p>
    <w:p w14:paraId="1D2069AA" w14:textId="77777777" w:rsidR="00B3243E" w:rsidRPr="004A002A" w:rsidRDefault="00B3243E" w:rsidP="000D6D9B">
      <w:pPr>
        <w:jc w:val="both"/>
        <w:rPr>
          <w:sz w:val="20"/>
          <w:szCs w:val="20"/>
          <w:lang w:val="en-US"/>
        </w:rPr>
      </w:pPr>
    </w:p>
    <w:p w14:paraId="7F825634" w14:textId="77777777" w:rsidR="00DA7E88" w:rsidRPr="000D6D9B" w:rsidRDefault="00DA7E88" w:rsidP="000D6D9B">
      <w:pPr>
        <w:jc w:val="both"/>
        <w:rPr>
          <w:sz w:val="20"/>
          <w:szCs w:val="20"/>
          <w:lang w:val="en-US"/>
        </w:rPr>
      </w:pPr>
    </w:p>
    <w:p w14:paraId="4631F29D" w14:textId="553EA10D" w:rsidR="00DA7E88" w:rsidRPr="000D6D9B" w:rsidRDefault="0074125C" w:rsidP="000D6D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pict w14:anchorId="3ED38FC0">
          <v:shape id="_x0000_i1026" type="#_x0000_t75" style="width:467.4pt;height:125.4pt">
            <v:imagedata r:id="rId7" o:title=""/>
          </v:shape>
        </w:pict>
      </w:r>
    </w:p>
    <w:p w14:paraId="05355644" w14:textId="77777777" w:rsidR="00DA7E88" w:rsidRPr="000D6D9B" w:rsidRDefault="00DA7E88" w:rsidP="000D6D9B">
      <w:pPr>
        <w:jc w:val="both"/>
        <w:rPr>
          <w:sz w:val="20"/>
          <w:szCs w:val="20"/>
          <w:lang w:val="en-US"/>
        </w:rPr>
      </w:pPr>
    </w:p>
    <w:p w14:paraId="6A3B3163" w14:textId="307976E9" w:rsidR="00B3243E" w:rsidRPr="004A002A" w:rsidRDefault="00B3243E" w:rsidP="000D6D9B">
      <w:pPr>
        <w:jc w:val="both"/>
        <w:rPr>
          <w:sz w:val="20"/>
          <w:szCs w:val="20"/>
          <w:lang w:val="en-US"/>
        </w:rPr>
      </w:pPr>
      <w:r w:rsidRPr="004A002A">
        <w:rPr>
          <w:b/>
          <w:sz w:val="20"/>
          <w:szCs w:val="20"/>
          <w:lang w:val="en-US"/>
        </w:rPr>
        <w:t>Fig. 2</w:t>
      </w:r>
      <w:r w:rsidRPr="004A002A">
        <w:rPr>
          <w:sz w:val="20"/>
          <w:szCs w:val="20"/>
          <w:lang w:val="en-US"/>
        </w:rPr>
        <w:t xml:space="preserve"> </w:t>
      </w:r>
      <w:r w:rsidR="00DA7E88" w:rsidRPr="004A002A">
        <w:rPr>
          <w:sz w:val="20"/>
          <w:szCs w:val="20"/>
          <w:lang w:val="en-US"/>
        </w:rPr>
        <w:t xml:space="preserve"> </w:t>
      </w:r>
      <w:proofErr w:type="spellStart"/>
      <w:r w:rsidRPr="004A002A">
        <w:rPr>
          <w:sz w:val="20"/>
          <w:szCs w:val="20"/>
          <w:lang w:val="en-US"/>
        </w:rPr>
        <w:t>xxxxxxxxxxxxxxxxxxxxxxxxx</w:t>
      </w:r>
      <w:proofErr w:type="spellEnd"/>
      <w:r w:rsidRPr="004A002A">
        <w:rPr>
          <w:sz w:val="20"/>
          <w:szCs w:val="20"/>
          <w:lang w:val="en-US"/>
        </w:rPr>
        <w:t>.</w:t>
      </w:r>
    </w:p>
    <w:p w14:paraId="7BE29620" w14:textId="77777777" w:rsidR="00B3243E" w:rsidRDefault="00B3243E" w:rsidP="000D6D9B">
      <w:pPr>
        <w:jc w:val="both"/>
        <w:rPr>
          <w:sz w:val="20"/>
          <w:szCs w:val="20"/>
          <w:lang w:val="en-US"/>
        </w:rPr>
      </w:pPr>
    </w:p>
    <w:p w14:paraId="3EA650CC" w14:textId="77777777" w:rsidR="008E32A6" w:rsidRDefault="008E32A6" w:rsidP="000D6D9B">
      <w:pPr>
        <w:jc w:val="both"/>
        <w:rPr>
          <w:sz w:val="20"/>
          <w:szCs w:val="20"/>
          <w:lang w:val="en-US"/>
        </w:rPr>
      </w:pPr>
    </w:p>
    <w:p w14:paraId="0D766FAA" w14:textId="77777777" w:rsidR="008E32A6" w:rsidRDefault="008E32A6" w:rsidP="000D6D9B">
      <w:pPr>
        <w:jc w:val="both"/>
        <w:rPr>
          <w:sz w:val="20"/>
          <w:szCs w:val="20"/>
          <w:lang w:val="en-US"/>
        </w:rPr>
      </w:pPr>
    </w:p>
    <w:p w14:paraId="13A68029" w14:textId="77777777" w:rsidR="008E32A6" w:rsidRDefault="008E32A6" w:rsidP="000D6D9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Figure for on-line abstract</w:t>
      </w:r>
    </w:p>
    <w:p w14:paraId="758F6F98" w14:textId="77777777" w:rsidR="008E32A6" w:rsidRDefault="008E32A6" w:rsidP="000D6D9B">
      <w:pPr>
        <w:jc w:val="both"/>
        <w:rPr>
          <w:sz w:val="20"/>
          <w:szCs w:val="20"/>
          <w:lang w:val="en-US"/>
        </w:rPr>
      </w:pPr>
    </w:p>
    <w:p w14:paraId="1AB91E18" w14:textId="77777777" w:rsidR="008E32A6" w:rsidRDefault="008E32A6" w:rsidP="000D6D9B">
      <w:pPr>
        <w:jc w:val="both"/>
        <w:rPr>
          <w:sz w:val="20"/>
          <w:szCs w:val="20"/>
          <w:lang w:val="en-US"/>
        </w:rPr>
      </w:pPr>
    </w:p>
    <w:p w14:paraId="4AC44C92" w14:textId="40A5928B" w:rsidR="008E32A6" w:rsidRPr="008E32A6" w:rsidRDefault="0074125C" w:rsidP="008E32A6">
      <w:pPr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pict w14:anchorId="68CAA194">
          <v:shape id="Рисунок 1" o:spid="_x0000_i1027" type="#_x0000_t75" style="width:235.8pt;height:199.2pt;visibility:visible">
            <v:imagedata r:id="rId8" o:title=""/>
          </v:shape>
        </w:pict>
      </w:r>
    </w:p>
    <w:p w14:paraId="67BA4C50" w14:textId="77777777" w:rsidR="008E32A6" w:rsidRPr="008E32A6" w:rsidRDefault="008E32A6" w:rsidP="008E32A6">
      <w:pPr>
        <w:jc w:val="both"/>
        <w:rPr>
          <w:sz w:val="20"/>
          <w:szCs w:val="20"/>
          <w:lang w:val="en-US"/>
        </w:rPr>
      </w:pPr>
    </w:p>
    <w:p w14:paraId="710E79A4" w14:textId="77777777" w:rsidR="008E32A6" w:rsidRPr="004A002A" w:rsidRDefault="008E32A6" w:rsidP="008E32A6">
      <w:pPr>
        <w:jc w:val="both"/>
        <w:rPr>
          <w:sz w:val="20"/>
          <w:szCs w:val="20"/>
          <w:lang w:val="en-US"/>
        </w:rPr>
      </w:pPr>
      <w:proofErr w:type="spellStart"/>
      <w:r w:rsidRPr="004A002A">
        <w:rPr>
          <w:sz w:val="20"/>
          <w:szCs w:val="20"/>
          <w:lang w:val="en-US"/>
        </w:rPr>
        <w:t>xxxxxxxxxxxxxxxxxxxxxxxxx</w:t>
      </w:r>
      <w:proofErr w:type="spellEnd"/>
      <w:r w:rsidRPr="004A002A">
        <w:rPr>
          <w:sz w:val="20"/>
          <w:szCs w:val="20"/>
          <w:lang w:val="en-US"/>
        </w:rPr>
        <w:t>.</w:t>
      </w:r>
    </w:p>
    <w:p w14:paraId="535D8DF3" w14:textId="77777777" w:rsidR="008E32A6" w:rsidRPr="004A002A" w:rsidRDefault="008E32A6" w:rsidP="008E32A6">
      <w:pPr>
        <w:jc w:val="both"/>
        <w:rPr>
          <w:sz w:val="20"/>
          <w:szCs w:val="20"/>
          <w:lang w:val="en-US"/>
        </w:rPr>
      </w:pPr>
    </w:p>
    <w:p w14:paraId="471B8968" w14:textId="77777777" w:rsidR="008E32A6" w:rsidRPr="004A002A" w:rsidRDefault="008E32A6" w:rsidP="000D6D9B">
      <w:pPr>
        <w:jc w:val="both"/>
        <w:rPr>
          <w:sz w:val="20"/>
          <w:szCs w:val="20"/>
          <w:lang w:val="en-US"/>
        </w:rPr>
      </w:pPr>
    </w:p>
    <w:sectPr w:rsidR="008E32A6" w:rsidRPr="004A002A" w:rsidSect="00FE32E7">
      <w:footerReference w:type="even" r:id="rId9"/>
      <w:footerReference w:type="default" r:id="rId10"/>
      <w:pgSz w:w="11907" w:h="16840" w:code="9"/>
      <w:pgMar w:top="1418" w:right="851" w:bottom="1418" w:left="851" w:header="720" w:footer="720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4CD1" w14:textId="77777777" w:rsidR="00366D88" w:rsidRDefault="00366D88">
      <w:r>
        <w:separator/>
      </w:r>
    </w:p>
  </w:endnote>
  <w:endnote w:type="continuationSeparator" w:id="0">
    <w:p w14:paraId="333EFC65" w14:textId="77777777" w:rsidR="00366D88" w:rsidRDefault="003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5D84" w14:textId="77777777" w:rsidR="00C35999" w:rsidRDefault="00C35999" w:rsidP="00B0710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D88EB" w14:textId="77777777" w:rsidR="00C35999" w:rsidRDefault="00C35999" w:rsidP="0090288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6D2D" w14:textId="77777777" w:rsidR="00C35999" w:rsidRPr="00132751" w:rsidRDefault="00C35999" w:rsidP="00B0710D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132751">
      <w:rPr>
        <w:rStyle w:val="PageNumber"/>
        <w:sz w:val="20"/>
        <w:szCs w:val="20"/>
      </w:rPr>
      <w:fldChar w:fldCharType="begin"/>
    </w:r>
    <w:r w:rsidRPr="00132751">
      <w:rPr>
        <w:rStyle w:val="PageNumber"/>
        <w:sz w:val="20"/>
        <w:szCs w:val="20"/>
      </w:rPr>
      <w:instrText xml:space="preserve">PAGE  </w:instrText>
    </w:r>
    <w:r w:rsidRPr="00132751">
      <w:rPr>
        <w:rStyle w:val="PageNumber"/>
        <w:sz w:val="20"/>
        <w:szCs w:val="20"/>
      </w:rPr>
      <w:fldChar w:fldCharType="separate"/>
    </w:r>
    <w:r w:rsidR="00582AEE">
      <w:rPr>
        <w:rStyle w:val="PageNumber"/>
        <w:noProof/>
        <w:sz w:val="20"/>
        <w:szCs w:val="20"/>
      </w:rPr>
      <w:t>1</w:t>
    </w:r>
    <w:r w:rsidRPr="00132751">
      <w:rPr>
        <w:rStyle w:val="PageNumber"/>
        <w:sz w:val="20"/>
        <w:szCs w:val="20"/>
      </w:rPr>
      <w:fldChar w:fldCharType="end"/>
    </w:r>
  </w:p>
  <w:p w14:paraId="118C44F9" w14:textId="77777777" w:rsidR="00C35999" w:rsidRDefault="00C35999" w:rsidP="00F13EBC">
    <w:pPr>
      <w:pStyle w:val="Footer"/>
      <w:ind w:right="360" w:firstLine="360"/>
      <w:jc w:val="center"/>
    </w:pPr>
    <w:r>
      <w:rPr>
        <w:i/>
        <w:sz w:val="20"/>
        <w:szCs w:val="20"/>
        <w:lang w:val="en-US"/>
      </w:rPr>
      <w:t>Chem. Met. Alloys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CDF2" w14:textId="77777777" w:rsidR="00366D88" w:rsidRDefault="00366D88">
      <w:r>
        <w:separator/>
      </w:r>
    </w:p>
  </w:footnote>
  <w:footnote w:type="continuationSeparator" w:id="0">
    <w:p w14:paraId="363D55A7" w14:textId="77777777" w:rsidR="00366D88" w:rsidRDefault="0036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43E"/>
    <w:rsid w:val="000059AE"/>
    <w:rsid w:val="00035385"/>
    <w:rsid w:val="000D6D9B"/>
    <w:rsid w:val="00132751"/>
    <w:rsid w:val="001911CB"/>
    <w:rsid w:val="002D1804"/>
    <w:rsid w:val="00366D88"/>
    <w:rsid w:val="004A002A"/>
    <w:rsid w:val="00582AEE"/>
    <w:rsid w:val="005D590C"/>
    <w:rsid w:val="005F7CD2"/>
    <w:rsid w:val="0062324A"/>
    <w:rsid w:val="007072C4"/>
    <w:rsid w:val="0074125C"/>
    <w:rsid w:val="007507F1"/>
    <w:rsid w:val="008E32A6"/>
    <w:rsid w:val="008F1D46"/>
    <w:rsid w:val="0090288F"/>
    <w:rsid w:val="00934369"/>
    <w:rsid w:val="00A37902"/>
    <w:rsid w:val="00AB7EC9"/>
    <w:rsid w:val="00B0710D"/>
    <w:rsid w:val="00B073B5"/>
    <w:rsid w:val="00B3243E"/>
    <w:rsid w:val="00B50E1E"/>
    <w:rsid w:val="00C32DA3"/>
    <w:rsid w:val="00C35999"/>
    <w:rsid w:val="00CC08A6"/>
    <w:rsid w:val="00D82C9A"/>
    <w:rsid w:val="00DA7E88"/>
    <w:rsid w:val="00E22583"/>
    <w:rsid w:val="00E85DCA"/>
    <w:rsid w:val="00EB5050"/>
    <w:rsid w:val="00F13EBC"/>
    <w:rsid w:val="00FB2B87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2BD3093"/>
  <w15:chartTrackingRefBased/>
  <w15:docId w15:val="{26C86837-C975-40E2-A979-8DAB790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3243E"/>
    <w:pPr>
      <w:tabs>
        <w:tab w:val="center" w:pos="4819"/>
        <w:tab w:val="right" w:pos="9639"/>
      </w:tabs>
    </w:pPr>
  </w:style>
  <w:style w:type="paragraph" w:styleId="BodyTextIndent2">
    <w:name w:val="Body Text Indent 2"/>
    <w:basedOn w:val="Normal"/>
    <w:rsid w:val="00B3243E"/>
    <w:pPr>
      <w:ind w:left="360" w:hanging="360"/>
      <w:jc w:val="both"/>
    </w:pPr>
  </w:style>
  <w:style w:type="character" w:customStyle="1" w:styleId="italic">
    <w:name w:val="italic"/>
    <w:rsid w:val="00B3243E"/>
    <w:rPr>
      <w:i/>
      <w:iCs/>
    </w:rPr>
  </w:style>
  <w:style w:type="character" w:customStyle="1" w:styleId="rdis">
    <w:name w:val="rdis"/>
    <w:rsid w:val="00B3243E"/>
    <w:rPr>
      <w:noProof w:val="0"/>
      <w:sz w:val="28"/>
      <w:lang w:val="uk-UA"/>
    </w:rPr>
  </w:style>
  <w:style w:type="table" w:styleId="TableGrid">
    <w:name w:val="Table Grid"/>
    <w:basedOn w:val="TableNormal"/>
    <w:rsid w:val="0093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288F"/>
  </w:style>
  <w:style w:type="paragraph" w:styleId="Header">
    <w:name w:val="header"/>
    <w:basedOn w:val="Normal"/>
    <w:rsid w:val="0090288F"/>
    <w:pPr>
      <w:tabs>
        <w:tab w:val="center" w:pos="4320"/>
        <w:tab w:val="right" w:pos="8640"/>
      </w:tabs>
    </w:pPr>
  </w:style>
  <w:style w:type="character" w:styleId="Hyperlink">
    <w:name w:val="Hyperlink"/>
    <w:rsid w:val="005F7CD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F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Low-temperature behaviour of TiO2</vt:lpstr>
      <vt:lpstr>Low-temperature behaviour of TiO2</vt:lpstr>
    </vt:vector>
  </TitlesOfParts>
  <Company>Université de Genève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Low-temperature behaviour of TiO2</dc:title>
  <dc:subject/>
  <dc:creator>Chem.Met.Alloys</dc:creator>
  <cp:keywords/>
  <dc:description/>
  <cp:lastModifiedBy>Khrystyna Miliyanchuk</cp:lastModifiedBy>
  <cp:revision>5</cp:revision>
  <cp:lastPrinted>2008-01-24T08:12:00Z</cp:lastPrinted>
  <dcterms:created xsi:type="dcterms:W3CDTF">2026-04-21T14:50:00Z</dcterms:created>
  <dcterms:modified xsi:type="dcterms:W3CDTF">2026-04-22T16:44:00Z</dcterms:modified>
</cp:coreProperties>
</file>